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92" w:rsidRPr="00115923" w:rsidRDefault="00764592" w:rsidP="00764592">
      <w:pPr>
        <w:autoSpaceDE w:val="0"/>
        <w:autoSpaceDN w:val="0"/>
        <w:adjustRightInd w:val="0"/>
        <w:spacing w:before="240" w:after="360"/>
        <w:jc w:val="center"/>
        <w:rPr>
          <w:rFonts w:ascii="Calibri" w:hAnsi="Calibri"/>
          <w:b/>
          <w:bCs/>
          <w:sz w:val="24"/>
        </w:rPr>
      </w:pPr>
      <w:r w:rsidRPr="005A2BE7">
        <w:rPr>
          <w:rFonts w:ascii="Calibri" w:hAnsi="Calibri"/>
          <w:b/>
          <w:bCs/>
          <w:sz w:val="24"/>
          <w:szCs w:val="24"/>
        </w:rPr>
        <w:t>DICHIARAZIONE SOSTITUTIVA ex D.P.R. n.</w:t>
      </w:r>
      <w:r w:rsidRPr="009241A5">
        <w:rPr>
          <w:rFonts w:ascii="Calibri" w:hAnsi="Calibri"/>
          <w:b/>
          <w:bCs/>
          <w:sz w:val="24"/>
          <w:szCs w:val="24"/>
        </w:rPr>
        <w:t>445/</w:t>
      </w:r>
      <w:r w:rsidRPr="00115923">
        <w:rPr>
          <w:rFonts w:ascii="Calibri" w:hAnsi="Calibri"/>
          <w:b/>
          <w:bCs/>
          <w:sz w:val="24"/>
          <w:szCs w:val="24"/>
        </w:rPr>
        <w:t>2000</w:t>
      </w:r>
    </w:p>
    <w:p w:rsidR="00764592" w:rsidRPr="00115923" w:rsidRDefault="00764592" w:rsidP="002F22A1">
      <w:pPr>
        <w:spacing w:after="0" w:line="360" w:lineRule="auto"/>
        <w:jc w:val="both"/>
        <w:rPr>
          <w:rFonts w:ascii="Calibri" w:hAnsi="Calibri"/>
        </w:rPr>
      </w:pPr>
      <w:r w:rsidRPr="00115923">
        <w:rPr>
          <w:rFonts w:ascii="Calibri" w:hAnsi="Calibri"/>
        </w:rPr>
        <w:t>Il sottoscritto _________________________________, nato il ___________</w:t>
      </w:r>
      <w:r w:rsidR="002F22A1">
        <w:rPr>
          <w:rFonts w:ascii="Calibri" w:hAnsi="Calibri"/>
        </w:rPr>
        <w:t>_</w:t>
      </w:r>
      <w:r w:rsidRPr="00115923">
        <w:rPr>
          <w:rFonts w:ascii="Calibri" w:hAnsi="Calibri"/>
        </w:rPr>
        <w:t>__ a</w:t>
      </w:r>
      <w:r>
        <w:rPr>
          <w:rFonts w:ascii="Calibri" w:hAnsi="Calibri"/>
        </w:rPr>
        <w:t xml:space="preserve"> </w:t>
      </w:r>
      <w:r w:rsidRPr="00115923">
        <w:rPr>
          <w:rFonts w:ascii="Calibri" w:hAnsi="Calibri"/>
        </w:rPr>
        <w:t>______</w:t>
      </w:r>
      <w:r w:rsidR="002F22A1">
        <w:rPr>
          <w:rFonts w:ascii="Calibri" w:hAnsi="Calibri"/>
        </w:rPr>
        <w:t>_____</w:t>
      </w:r>
      <w:r w:rsidRPr="00115923">
        <w:rPr>
          <w:rFonts w:ascii="Calibri" w:hAnsi="Calibri"/>
        </w:rPr>
        <w:t>___________</w:t>
      </w:r>
      <w:r>
        <w:rPr>
          <w:rFonts w:ascii="Calibri" w:hAnsi="Calibri"/>
        </w:rPr>
        <w:t xml:space="preserve"> </w:t>
      </w:r>
      <w:r w:rsidRPr="00115923">
        <w:rPr>
          <w:rFonts w:ascii="Calibri" w:hAnsi="Calibri"/>
        </w:rPr>
        <w:t>(____) codice fiscale _________________________ in qualità di ___________</w:t>
      </w:r>
      <w:r w:rsidR="002F22A1">
        <w:rPr>
          <w:rFonts w:ascii="Calibri" w:hAnsi="Calibri"/>
        </w:rPr>
        <w:t>_</w:t>
      </w:r>
      <w:r w:rsidRPr="00115923">
        <w:rPr>
          <w:rFonts w:ascii="Calibri" w:hAnsi="Calibri"/>
        </w:rPr>
        <w:t>______________</w:t>
      </w:r>
      <w:r>
        <w:rPr>
          <w:rFonts w:ascii="Calibri" w:hAnsi="Calibri"/>
        </w:rPr>
        <w:t>___</w:t>
      </w:r>
      <w:r w:rsidRPr="00115923">
        <w:rPr>
          <w:rFonts w:ascii="Calibri" w:hAnsi="Calibri"/>
        </w:rPr>
        <w:t>___ della impresa ___________</w:t>
      </w:r>
      <w:r w:rsidR="002F22A1">
        <w:rPr>
          <w:rFonts w:ascii="Calibri" w:hAnsi="Calibri"/>
        </w:rPr>
        <w:t>______</w:t>
      </w:r>
      <w:r w:rsidRPr="00115923">
        <w:rPr>
          <w:rFonts w:ascii="Calibri" w:hAnsi="Calibri"/>
        </w:rPr>
        <w:t xml:space="preserve">________________ con sede legale </w:t>
      </w:r>
      <w:r w:rsidR="002F22A1" w:rsidRPr="00115923">
        <w:rPr>
          <w:rFonts w:ascii="Calibri" w:hAnsi="Calibri"/>
        </w:rPr>
        <w:t>a</w:t>
      </w:r>
      <w:r w:rsidR="002F22A1">
        <w:rPr>
          <w:rFonts w:ascii="Calibri" w:hAnsi="Calibri"/>
        </w:rPr>
        <w:t xml:space="preserve"> </w:t>
      </w:r>
      <w:r w:rsidR="002F22A1" w:rsidRPr="00115923">
        <w:rPr>
          <w:rFonts w:ascii="Calibri" w:hAnsi="Calibri"/>
        </w:rPr>
        <w:t>______</w:t>
      </w:r>
      <w:r w:rsidR="002F22A1">
        <w:rPr>
          <w:rFonts w:ascii="Calibri" w:hAnsi="Calibri"/>
        </w:rPr>
        <w:t>_____</w:t>
      </w:r>
      <w:r w:rsidR="002F22A1" w:rsidRPr="00115923">
        <w:rPr>
          <w:rFonts w:ascii="Calibri" w:hAnsi="Calibri"/>
        </w:rPr>
        <w:t>___________</w:t>
      </w:r>
      <w:r w:rsidR="002F22A1">
        <w:rPr>
          <w:rFonts w:ascii="Calibri" w:hAnsi="Calibri"/>
        </w:rPr>
        <w:t xml:space="preserve"> </w:t>
      </w:r>
      <w:r w:rsidR="002F22A1" w:rsidRPr="00115923">
        <w:rPr>
          <w:rFonts w:ascii="Calibri" w:hAnsi="Calibri"/>
        </w:rPr>
        <w:t>(____)</w:t>
      </w:r>
      <w:r>
        <w:rPr>
          <w:rFonts w:ascii="Calibri" w:hAnsi="Calibri"/>
        </w:rPr>
        <w:t xml:space="preserve"> </w:t>
      </w:r>
      <w:r w:rsidRPr="00115923">
        <w:rPr>
          <w:rFonts w:ascii="Calibri" w:hAnsi="Calibri"/>
        </w:rPr>
        <w:t>i</w:t>
      </w:r>
      <w:r>
        <w:rPr>
          <w:rFonts w:ascii="Calibri" w:hAnsi="Calibri"/>
        </w:rPr>
        <w:t>n ______________________</w:t>
      </w:r>
      <w:r w:rsidRPr="00115923">
        <w:rPr>
          <w:rFonts w:ascii="Calibri" w:hAnsi="Calibri"/>
        </w:rPr>
        <w:t xml:space="preserve"> codi</w:t>
      </w:r>
      <w:r>
        <w:rPr>
          <w:rFonts w:ascii="Calibri" w:hAnsi="Calibri"/>
        </w:rPr>
        <w:t>c</w:t>
      </w:r>
      <w:r w:rsidRPr="00115923">
        <w:rPr>
          <w:rFonts w:ascii="Calibri" w:hAnsi="Calibri"/>
        </w:rPr>
        <w:t>e fiscale n.</w:t>
      </w:r>
      <w:r>
        <w:rPr>
          <w:rFonts w:ascii="Calibri" w:hAnsi="Calibri"/>
        </w:rPr>
        <w:t>________________</w:t>
      </w:r>
      <w:r w:rsidRPr="00115923">
        <w:rPr>
          <w:rFonts w:ascii="Calibri" w:hAnsi="Calibri"/>
        </w:rPr>
        <w:t xml:space="preserve"> </w:t>
      </w:r>
      <w:r>
        <w:rPr>
          <w:rFonts w:ascii="Calibri" w:hAnsi="Calibri"/>
        </w:rPr>
        <w:t>e</w:t>
      </w:r>
      <w:r w:rsidRPr="00115923">
        <w:rPr>
          <w:rFonts w:ascii="Calibri" w:hAnsi="Calibri"/>
        </w:rPr>
        <w:t xml:space="preserve"> partita IVA n</w:t>
      </w:r>
      <w:r>
        <w:rPr>
          <w:rFonts w:ascii="Calibri" w:hAnsi="Calibri"/>
        </w:rPr>
        <w:t>.______________________</w:t>
      </w:r>
      <w:r w:rsidRPr="00115923">
        <w:rPr>
          <w:rFonts w:ascii="Calibri" w:hAnsi="Calibri"/>
        </w:rPr>
        <w:t>,</w:t>
      </w:r>
    </w:p>
    <w:p w:rsidR="00764592" w:rsidRPr="00115923" w:rsidRDefault="00764592" w:rsidP="002F22A1">
      <w:pPr>
        <w:spacing w:after="0" w:line="360" w:lineRule="auto"/>
        <w:jc w:val="both"/>
        <w:rPr>
          <w:rFonts w:ascii="Calibri" w:hAnsi="Calibri"/>
          <w:i/>
        </w:rPr>
      </w:pPr>
      <w:r w:rsidRPr="00115923">
        <w:rPr>
          <w:rFonts w:ascii="Calibri" w:hAnsi="Calibri"/>
          <w:i/>
        </w:rPr>
        <w:t>Da compilare SOLO in caso di concorrente che partecipa in forma aggregata:</w:t>
      </w:r>
    </w:p>
    <w:p w:rsidR="00764592" w:rsidRPr="00115923" w:rsidRDefault="00764592" w:rsidP="00F20F64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Calibri" w:hAnsi="Calibri"/>
        </w:rPr>
      </w:pPr>
      <w:r w:rsidRPr="00115923">
        <w:rPr>
          <w:rFonts w:ascii="Calibri" w:hAnsi="Calibri"/>
        </w:rPr>
        <w:t xml:space="preserve">Impresa partecipante: ________________________________ </w:t>
      </w:r>
      <w:r w:rsidR="00F20F64">
        <w:rPr>
          <w:rFonts w:ascii="Calibri" w:hAnsi="Calibri"/>
        </w:rPr>
        <w:t>n</w:t>
      </w:r>
      <w:r w:rsidRPr="00115923">
        <w:rPr>
          <w:rFonts w:ascii="Calibri" w:hAnsi="Calibri"/>
        </w:rPr>
        <w:t xml:space="preserve">ome cognome, luogo e data di nascita del legale rappresentante: </w:t>
      </w:r>
      <w:r w:rsidR="00F20F64">
        <w:rPr>
          <w:rFonts w:ascii="Calibri" w:hAnsi="Calibri"/>
        </w:rPr>
        <w:t>______</w:t>
      </w:r>
      <w:r w:rsidRPr="00115923">
        <w:rPr>
          <w:rFonts w:ascii="Calibri" w:hAnsi="Calibri"/>
        </w:rPr>
        <w:t>____________________________________________________________;</w:t>
      </w:r>
    </w:p>
    <w:p w:rsidR="00764592" w:rsidRPr="00115923" w:rsidRDefault="00F20F64" w:rsidP="00F20F64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Calibri" w:hAnsi="Calibri"/>
        </w:rPr>
      </w:pPr>
      <w:r w:rsidRPr="00115923">
        <w:rPr>
          <w:rFonts w:ascii="Calibri" w:hAnsi="Calibri"/>
        </w:rPr>
        <w:t xml:space="preserve">Impresa partecipante: ________________________________ </w:t>
      </w:r>
      <w:r>
        <w:rPr>
          <w:rFonts w:ascii="Calibri" w:hAnsi="Calibri"/>
        </w:rPr>
        <w:t>n</w:t>
      </w:r>
      <w:r w:rsidRPr="00115923">
        <w:rPr>
          <w:rFonts w:ascii="Calibri" w:hAnsi="Calibri"/>
        </w:rPr>
        <w:t xml:space="preserve">ome cognome, luogo e data di nascita del legale rappresentante: </w:t>
      </w:r>
      <w:r>
        <w:rPr>
          <w:rFonts w:ascii="Calibri" w:hAnsi="Calibri"/>
        </w:rPr>
        <w:t>______</w:t>
      </w:r>
      <w:r w:rsidRPr="00115923">
        <w:rPr>
          <w:rFonts w:ascii="Calibri" w:hAnsi="Calibri"/>
        </w:rPr>
        <w:t>____________________________________________________________</w:t>
      </w:r>
      <w:r w:rsidR="00764592" w:rsidRPr="00115923">
        <w:rPr>
          <w:rFonts w:ascii="Calibri" w:hAnsi="Calibri"/>
        </w:rPr>
        <w:t>;</w:t>
      </w:r>
    </w:p>
    <w:p w:rsidR="00764592" w:rsidRPr="00115923" w:rsidRDefault="00F20F64" w:rsidP="00F20F64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Calibri" w:hAnsi="Calibri"/>
        </w:rPr>
      </w:pPr>
      <w:r w:rsidRPr="00115923">
        <w:rPr>
          <w:rFonts w:ascii="Calibri" w:hAnsi="Calibri"/>
        </w:rPr>
        <w:t xml:space="preserve">Impresa partecipante: ________________________________ </w:t>
      </w:r>
      <w:r>
        <w:rPr>
          <w:rFonts w:ascii="Calibri" w:hAnsi="Calibri"/>
        </w:rPr>
        <w:t>n</w:t>
      </w:r>
      <w:r w:rsidRPr="00115923">
        <w:rPr>
          <w:rFonts w:ascii="Calibri" w:hAnsi="Calibri"/>
        </w:rPr>
        <w:t xml:space="preserve">ome cognome, luogo e data di nascita del legale rappresentante: </w:t>
      </w:r>
      <w:r>
        <w:rPr>
          <w:rFonts w:ascii="Calibri" w:hAnsi="Calibri"/>
        </w:rPr>
        <w:t>______</w:t>
      </w:r>
      <w:r w:rsidRPr="00115923">
        <w:rPr>
          <w:rFonts w:ascii="Calibri" w:hAnsi="Calibri"/>
        </w:rPr>
        <w:t>____________________________________________________________</w:t>
      </w:r>
      <w:r w:rsidR="00764592" w:rsidRPr="00115923">
        <w:rPr>
          <w:rFonts w:ascii="Calibri" w:hAnsi="Calibri"/>
        </w:rPr>
        <w:t>;</w:t>
      </w:r>
    </w:p>
    <w:p w:rsidR="00764592" w:rsidRPr="00115923" w:rsidRDefault="00764592" w:rsidP="002F22A1">
      <w:pPr>
        <w:spacing w:after="0" w:line="360" w:lineRule="auto"/>
        <w:jc w:val="center"/>
        <w:rPr>
          <w:rFonts w:ascii="Calibri" w:hAnsi="Calibri"/>
          <w:b/>
        </w:rPr>
      </w:pPr>
      <w:r w:rsidRPr="00115923">
        <w:rPr>
          <w:rFonts w:ascii="Calibri" w:hAnsi="Calibri"/>
          <w:b/>
        </w:rPr>
        <w:t>PRESO ATTO:</w:t>
      </w:r>
    </w:p>
    <w:p w:rsidR="00764592" w:rsidRPr="00CE7DA6" w:rsidRDefault="00764592" w:rsidP="00F82683">
      <w:pPr>
        <w:numPr>
          <w:ilvl w:val="0"/>
          <w:numId w:val="4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Calibri" w:hAnsi="Calibri"/>
        </w:rPr>
      </w:pPr>
      <w:r w:rsidRPr="00CE7DA6">
        <w:rPr>
          <w:rFonts w:ascii="Calibri" w:hAnsi="Calibri"/>
        </w:rPr>
        <w:t>che l</w:t>
      </w:r>
      <w:r w:rsidR="00794988">
        <w:rPr>
          <w:rFonts w:ascii="Calibri" w:hAnsi="Calibri"/>
        </w:rPr>
        <w:t>’import</w:t>
      </w:r>
      <w:r w:rsidRPr="00CE7DA6">
        <w:rPr>
          <w:rFonts w:ascii="Calibri" w:hAnsi="Calibri"/>
        </w:rPr>
        <w:t xml:space="preserve">o posto a base di gara </w:t>
      </w:r>
      <w:r w:rsidRPr="00690357">
        <w:rPr>
          <w:rFonts w:ascii="Calibri" w:hAnsi="Calibri"/>
        </w:rPr>
        <w:t>è pari a €.</w:t>
      </w:r>
      <w:r w:rsidR="002F4A8B">
        <w:rPr>
          <w:rFonts w:ascii="Calibri" w:hAnsi="Calibri"/>
        </w:rPr>
        <w:t>585.4</w:t>
      </w:r>
      <w:r w:rsidRPr="00690357">
        <w:rPr>
          <w:rFonts w:ascii="Calibri" w:hAnsi="Calibri"/>
        </w:rPr>
        <w:t>00,00 (</w:t>
      </w:r>
      <w:r w:rsidR="00690357" w:rsidRPr="00690357">
        <w:rPr>
          <w:rFonts w:ascii="Calibri" w:hAnsi="Calibri"/>
        </w:rPr>
        <w:t>cinquecento</w:t>
      </w:r>
      <w:r w:rsidR="002F4A8B">
        <w:rPr>
          <w:rFonts w:ascii="Calibri" w:hAnsi="Calibri"/>
        </w:rPr>
        <w:t>ttantacinquemilaquattrocento</w:t>
      </w:r>
      <w:r w:rsidRPr="00690357">
        <w:rPr>
          <w:rFonts w:ascii="Calibri" w:hAnsi="Calibri"/>
        </w:rPr>
        <w:t>/00) + IVA;</w:t>
      </w:r>
    </w:p>
    <w:p w:rsidR="00CE7DA6" w:rsidRPr="00E10C4D" w:rsidRDefault="00CE7DA6" w:rsidP="00CE7DA6">
      <w:pPr>
        <w:numPr>
          <w:ilvl w:val="0"/>
          <w:numId w:val="4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che </w:t>
      </w:r>
      <w:r w:rsidRPr="00E10C4D">
        <w:rPr>
          <w:rFonts w:ascii="Calibri" w:hAnsi="Calibri"/>
        </w:rPr>
        <w:t>gli oneri della sicurezza</w:t>
      </w:r>
      <w:r>
        <w:rPr>
          <w:rFonts w:ascii="Calibri" w:hAnsi="Calibri"/>
        </w:rPr>
        <w:t xml:space="preserve"> </w:t>
      </w:r>
      <w:r w:rsidR="00690357">
        <w:rPr>
          <w:rFonts w:ascii="Calibri" w:hAnsi="Calibri"/>
        </w:rPr>
        <w:t xml:space="preserve">previsti sono </w:t>
      </w:r>
      <w:r>
        <w:rPr>
          <w:rFonts w:ascii="Calibri" w:hAnsi="Calibri"/>
        </w:rPr>
        <w:t>pari a</w:t>
      </w:r>
      <w:r w:rsidRPr="00CE7DA6">
        <w:rPr>
          <w:rFonts w:ascii="Calibri" w:hAnsi="Calibri"/>
        </w:rPr>
        <w:t xml:space="preserve"> €.1.400,00</w:t>
      </w:r>
      <w:r>
        <w:rPr>
          <w:rFonts w:ascii="Calibri" w:hAnsi="Calibri"/>
        </w:rPr>
        <w:t xml:space="preserve">, oltre IVA, </w:t>
      </w:r>
      <w:r w:rsidRPr="00E10C4D">
        <w:rPr>
          <w:rFonts w:ascii="Calibri" w:hAnsi="Calibri"/>
        </w:rPr>
        <w:t>non soggetti a ribasso, come computati all’interno del DUVRI, documento r</w:t>
      </w:r>
      <w:r>
        <w:rPr>
          <w:rFonts w:ascii="Calibri" w:hAnsi="Calibri"/>
        </w:rPr>
        <w:t>icompreso nei documenti di gara;</w:t>
      </w:r>
    </w:p>
    <w:p w:rsidR="00764592" w:rsidRPr="00115923" w:rsidRDefault="00764592" w:rsidP="00F82683">
      <w:pPr>
        <w:numPr>
          <w:ilvl w:val="0"/>
          <w:numId w:val="4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Calibri" w:hAnsi="Calibri"/>
        </w:rPr>
      </w:pPr>
      <w:r w:rsidRPr="00115923">
        <w:rPr>
          <w:rFonts w:ascii="Calibri" w:hAnsi="Calibri"/>
        </w:rPr>
        <w:t>di tutte le condizioni, n</w:t>
      </w:r>
      <w:r w:rsidR="00CE7DA6">
        <w:rPr>
          <w:rFonts w:ascii="Calibri" w:hAnsi="Calibri"/>
        </w:rPr>
        <w:t xml:space="preserve">essuna esclusa, contenute nel Disciplinare di gara </w:t>
      </w:r>
      <w:r w:rsidRPr="00115923">
        <w:rPr>
          <w:rFonts w:ascii="Calibri" w:hAnsi="Calibri"/>
        </w:rPr>
        <w:t>e negli altri documenti di gara;</w:t>
      </w:r>
    </w:p>
    <w:p w:rsidR="00764592" w:rsidRPr="006414F9" w:rsidRDefault="00764592" w:rsidP="00F82683">
      <w:pPr>
        <w:numPr>
          <w:ilvl w:val="0"/>
          <w:numId w:val="4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Calibri" w:hAnsi="Calibri"/>
        </w:rPr>
      </w:pPr>
      <w:r w:rsidRPr="00115923">
        <w:rPr>
          <w:rFonts w:ascii="Calibri" w:hAnsi="Calibri"/>
        </w:rPr>
        <w:t>che l’aggiudicazione avverrà</w:t>
      </w:r>
      <w:r>
        <w:rPr>
          <w:rFonts w:ascii="Calibri" w:hAnsi="Calibri"/>
        </w:rPr>
        <w:t>,</w:t>
      </w:r>
      <w:r w:rsidRPr="00115923">
        <w:rPr>
          <w:rFonts w:ascii="Calibri" w:hAnsi="Calibri"/>
        </w:rPr>
        <w:t xml:space="preserve"> </w:t>
      </w:r>
      <w:r>
        <w:rPr>
          <w:rFonts w:ascii="Calibri" w:hAnsi="Calibri"/>
        </w:rPr>
        <w:t>a</w:t>
      </w:r>
      <w:r w:rsidRPr="006414F9">
        <w:rPr>
          <w:rFonts w:ascii="Calibri" w:hAnsi="Calibri"/>
        </w:rPr>
        <w:t>i</w:t>
      </w:r>
      <w:r>
        <w:rPr>
          <w:rFonts w:ascii="Calibri" w:hAnsi="Calibri"/>
        </w:rPr>
        <w:t xml:space="preserve"> sensi</w:t>
      </w:r>
      <w:r w:rsidRPr="006414F9">
        <w:rPr>
          <w:rFonts w:ascii="Calibri" w:hAnsi="Calibri"/>
        </w:rPr>
        <w:t xml:space="preserve"> d</w:t>
      </w:r>
      <w:r w:rsidRPr="00CE7DA6">
        <w:rPr>
          <w:rFonts w:ascii="Calibri" w:hAnsi="Calibri"/>
        </w:rPr>
        <w:t>ell’art</w:t>
      </w:r>
      <w:r w:rsidRPr="006414F9">
        <w:rPr>
          <w:rFonts w:ascii="Calibri" w:hAnsi="Calibri"/>
        </w:rPr>
        <w:t>icolo</w:t>
      </w:r>
      <w:r w:rsidRPr="00CE7DA6">
        <w:rPr>
          <w:rFonts w:ascii="Calibri" w:hAnsi="Calibri"/>
        </w:rPr>
        <w:t xml:space="preserve"> </w:t>
      </w:r>
      <w:r w:rsidRPr="006414F9">
        <w:rPr>
          <w:rFonts w:ascii="Calibri" w:hAnsi="Calibri"/>
        </w:rPr>
        <w:t>95, comma 2,</w:t>
      </w:r>
      <w:r w:rsidRPr="00CE7DA6">
        <w:rPr>
          <w:rFonts w:ascii="Calibri" w:hAnsi="Calibri"/>
        </w:rPr>
        <w:t xml:space="preserve"> </w:t>
      </w:r>
      <w:r w:rsidRPr="006414F9">
        <w:rPr>
          <w:rFonts w:ascii="Calibri" w:hAnsi="Calibri"/>
        </w:rPr>
        <w:t>d</w:t>
      </w:r>
      <w:r w:rsidRPr="00CE7DA6">
        <w:rPr>
          <w:rFonts w:ascii="Calibri" w:hAnsi="Calibri"/>
        </w:rPr>
        <w:t>e</w:t>
      </w:r>
      <w:r w:rsidRPr="006414F9">
        <w:rPr>
          <w:rFonts w:ascii="Calibri" w:hAnsi="Calibri"/>
        </w:rPr>
        <w:t xml:space="preserve">l </w:t>
      </w:r>
      <w:r w:rsidRPr="00CE7DA6">
        <w:rPr>
          <w:rFonts w:ascii="Calibri" w:hAnsi="Calibri"/>
        </w:rPr>
        <w:t>D.Lgs. n.50/2016,</w:t>
      </w:r>
      <w:r w:rsidRPr="006414F9">
        <w:rPr>
          <w:rFonts w:ascii="Calibri" w:hAnsi="Calibri"/>
        </w:rPr>
        <w:t xml:space="preserve"> s</w:t>
      </w:r>
      <w:r w:rsidRPr="00CE7DA6">
        <w:rPr>
          <w:rFonts w:ascii="Calibri" w:hAnsi="Calibri"/>
        </w:rPr>
        <w:t>ec</w:t>
      </w:r>
      <w:r w:rsidRPr="006414F9">
        <w:rPr>
          <w:rFonts w:ascii="Calibri" w:hAnsi="Calibri"/>
        </w:rPr>
        <w:t>ondo</w:t>
      </w:r>
      <w:r w:rsidRPr="00CE7DA6">
        <w:rPr>
          <w:rFonts w:ascii="Calibri" w:hAnsi="Calibri"/>
        </w:rPr>
        <w:t xml:space="preserve"> i</w:t>
      </w:r>
      <w:r w:rsidRPr="006414F9">
        <w:rPr>
          <w:rFonts w:ascii="Calibri" w:hAnsi="Calibri"/>
        </w:rPr>
        <w:t>l</w:t>
      </w:r>
      <w:r w:rsidRPr="00CE7DA6">
        <w:rPr>
          <w:rFonts w:ascii="Calibri" w:hAnsi="Calibri"/>
        </w:rPr>
        <w:t xml:space="preserve"> criteri</w:t>
      </w:r>
      <w:r w:rsidRPr="006414F9">
        <w:rPr>
          <w:rFonts w:ascii="Calibri" w:hAnsi="Calibri"/>
        </w:rPr>
        <w:t>o</w:t>
      </w:r>
      <w:r w:rsidRPr="00CE7DA6">
        <w:rPr>
          <w:rFonts w:ascii="Calibri" w:hAnsi="Calibri"/>
        </w:rPr>
        <w:t xml:space="preserve"> </w:t>
      </w:r>
      <w:r w:rsidRPr="006414F9">
        <w:rPr>
          <w:rFonts w:ascii="Calibri" w:hAnsi="Calibri"/>
        </w:rPr>
        <w:t>d</w:t>
      </w:r>
      <w:r w:rsidRPr="00CE7DA6">
        <w:rPr>
          <w:rFonts w:ascii="Calibri" w:hAnsi="Calibri"/>
        </w:rPr>
        <w:t>e</w:t>
      </w:r>
      <w:r w:rsidRPr="006414F9">
        <w:rPr>
          <w:rFonts w:ascii="Calibri" w:hAnsi="Calibri"/>
        </w:rPr>
        <w:t>ll’offerta economicamente più vantaggiosa;</w:t>
      </w:r>
    </w:p>
    <w:p w:rsidR="00764592" w:rsidRPr="00115923" w:rsidRDefault="00764592" w:rsidP="00F82683">
      <w:pPr>
        <w:numPr>
          <w:ilvl w:val="0"/>
          <w:numId w:val="4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Calibri" w:hAnsi="Calibri"/>
        </w:rPr>
      </w:pPr>
      <w:r w:rsidRPr="006414F9">
        <w:rPr>
          <w:rFonts w:ascii="Calibri" w:hAnsi="Calibri"/>
        </w:rPr>
        <w:t>che il prezzo offerto sarà valu</w:t>
      </w:r>
      <w:r w:rsidRPr="00115923">
        <w:rPr>
          <w:rFonts w:ascii="Calibri" w:hAnsi="Calibri"/>
        </w:rPr>
        <w:t>tato al netto dell’IVA;</w:t>
      </w:r>
    </w:p>
    <w:p w:rsidR="00764592" w:rsidRPr="00115923" w:rsidRDefault="00764592" w:rsidP="002F22A1">
      <w:pPr>
        <w:spacing w:after="0" w:line="360" w:lineRule="auto"/>
        <w:jc w:val="center"/>
        <w:rPr>
          <w:rFonts w:ascii="Calibri" w:hAnsi="Calibri"/>
          <w:b/>
        </w:rPr>
      </w:pPr>
      <w:r w:rsidRPr="00115923">
        <w:rPr>
          <w:rFonts w:ascii="Calibri" w:hAnsi="Calibri"/>
          <w:b/>
        </w:rPr>
        <w:t>DICHIARA:</w:t>
      </w:r>
    </w:p>
    <w:p w:rsidR="00764592" w:rsidRPr="00115923" w:rsidRDefault="00764592" w:rsidP="002F22A1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Calibri" w:hAnsi="Calibri"/>
        </w:rPr>
      </w:pPr>
      <w:r w:rsidRPr="00115923">
        <w:rPr>
          <w:rFonts w:ascii="Calibri" w:hAnsi="Calibri"/>
        </w:rPr>
        <w:t>di impegnarsi a rispettare tutti gli one</w:t>
      </w:r>
      <w:r w:rsidR="0026134F">
        <w:rPr>
          <w:rFonts w:ascii="Calibri" w:hAnsi="Calibri"/>
        </w:rPr>
        <w:t xml:space="preserve">ri e le clausole previste dal Disciplinare di gara </w:t>
      </w:r>
      <w:r w:rsidRPr="00115923">
        <w:rPr>
          <w:rFonts w:ascii="Calibri" w:hAnsi="Calibri"/>
        </w:rPr>
        <w:t>e dagli altri documenti di gara;</w:t>
      </w:r>
    </w:p>
    <w:p w:rsidR="00764592" w:rsidRPr="00115923" w:rsidRDefault="00764592" w:rsidP="002F22A1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Calibri" w:hAnsi="Calibri"/>
        </w:rPr>
      </w:pPr>
      <w:r w:rsidRPr="00115923">
        <w:rPr>
          <w:rFonts w:ascii="Calibri" w:hAnsi="Calibri"/>
        </w:rPr>
        <w:t>di aver valutato tutte le circostanze che hanno portato alla determinazione del prezzo e</w:t>
      </w:r>
      <w:r w:rsidR="0026134F">
        <w:rPr>
          <w:rFonts w:ascii="Calibri" w:hAnsi="Calibri"/>
        </w:rPr>
        <w:t>d</w:t>
      </w:r>
      <w:r w:rsidRPr="00115923">
        <w:rPr>
          <w:rFonts w:ascii="Calibri" w:hAnsi="Calibri"/>
        </w:rPr>
        <w:t xml:space="preserve"> alle condizioni contrattuali che possono influire sulle condizioni dell’appalto;</w:t>
      </w:r>
    </w:p>
    <w:p w:rsidR="00764592" w:rsidRPr="00115923" w:rsidRDefault="00764592" w:rsidP="002F22A1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Calibri" w:hAnsi="Calibri"/>
        </w:rPr>
      </w:pPr>
      <w:r w:rsidRPr="00115923">
        <w:rPr>
          <w:rFonts w:ascii="Calibri" w:hAnsi="Calibri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764592" w:rsidRPr="00115923" w:rsidRDefault="00764592" w:rsidP="002F22A1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Calibri" w:hAnsi="Calibri"/>
        </w:rPr>
      </w:pPr>
      <w:r w:rsidRPr="00115923">
        <w:rPr>
          <w:rFonts w:ascii="Calibri" w:hAnsi="Calibri"/>
        </w:rPr>
        <w:t>di considerare la propria offerta economica nel suo complesso congrua e remunerativa;</w:t>
      </w:r>
    </w:p>
    <w:p w:rsidR="00764592" w:rsidRPr="00115923" w:rsidRDefault="00764592" w:rsidP="002F22A1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Calibri" w:hAnsi="Calibri"/>
        </w:rPr>
      </w:pPr>
      <w:r w:rsidRPr="00115923">
        <w:rPr>
          <w:rFonts w:ascii="Calibri" w:hAnsi="Calibri"/>
        </w:rPr>
        <w:lastRenderedPageBreak/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764592" w:rsidRPr="00CE7DA6" w:rsidRDefault="00764592" w:rsidP="00802973">
      <w:pPr>
        <w:spacing w:before="120" w:after="120" w:line="360" w:lineRule="auto"/>
        <w:jc w:val="center"/>
        <w:rPr>
          <w:rFonts w:ascii="Calibri" w:hAnsi="Calibri"/>
          <w:b/>
        </w:rPr>
      </w:pPr>
      <w:r w:rsidRPr="003360F0">
        <w:rPr>
          <w:rFonts w:ascii="Calibri" w:hAnsi="Calibri"/>
        </w:rPr>
        <w:t xml:space="preserve">e </w:t>
      </w:r>
      <w:r w:rsidRPr="00CE7DA6">
        <w:rPr>
          <w:rFonts w:ascii="Calibri" w:hAnsi="Calibri"/>
          <w:b/>
        </w:rPr>
        <w:t>FORMULA LA SEGUENTE OFFERTA ECONOMICA: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842"/>
        <w:gridCol w:w="993"/>
        <w:gridCol w:w="2704"/>
      </w:tblGrid>
      <w:tr w:rsidR="00AA688A" w:rsidRPr="00793E20" w:rsidTr="00AA688A">
        <w:trPr>
          <w:trHeight w:val="1308"/>
          <w:jc w:val="center"/>
        </w:trPr>
        <w:tc>
          <w:tcPr>
            <w:tcW w:w="382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8A" w:rsidRPr="00793E20" w:rsidRDefault="00AA688A" w:rsidP="00AA688A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0"/>
              </w:rPr>
            </w:pPr>
            <w:r w:rsidRPr="00793E20">
              <w:rPr>
                <w:rFonts w:ascii="Calibri" w:hAnsi="Calibri"/>
                <w:b/>
                <w:sz w:val="20"/>
              </w:rPr>
              <w:t>Descrizione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A688A" w:rsidRPr="00793E20" w:rsidRDefault="00AA688A" w:rsidP="00AA688A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20"/>
              </w:rPr>
            </w:pPr>
            <w:r w:rsidRPr="00793E20">
              <w:rPr>
                <w:rFonts w:ascii="Calibri" w:hAnsi="Calibri"/>
                <w:b/>
                <w:sz w:val="20"/>
              </w:rPr>
              <w:t xml:space="preserve">Prezzo unitario </w:t>
            </w:r>
          </w:p>
          <w:p w:rsidR="00AA688A" w:rsidRPr="00793E20" w:rsidRDefault="00AA688A" w:rsidP="00AA688A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20"/>
              </w:rPr>
            </w:pPr>
            <w:r w:rsidRPr="00793E20">
              <w:rPr>
                <w:rFonts w:ascii="Calibri" w:hAnsi="Calibri"/>
                <w:b/>
                <w:sz w:val="20"/>
              </w:rPr>
              <w:t xml:space="preserve">a base di gara </w:t>
            </w:r>
          </w:p>
          <w:p w:rsidR="00AA688A" w:rsidRPr="00793E20" w:rsidRDefault="00AA688A" w:rsidP="00AA688A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sz w:val="20"/>
              </w:rPr>
            </w:pPr>
            <w:r w:rsidRPr="003360F0">
              <w:rPr>
                <w:rFonts w:ascii="Calibri" w:hAnsi="Calibri"/>
                <w:i/>
                <w:sz w:val="16"/>
              </w:rPr>
              <w:t>(in cifre e lettere)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A688A" w:rsidRPr="00793E20" w:rsidRDefault="00AA688A" w:rsidP="00AA688A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20"/>
              </w:rPr>
            </w:pPr>
            <w:r w:rsidRPr="00793E20">
              <w:rPr>
                <w:rFonts w:ascii="Calibri" w:hAnsi="Calibri"/>
                <w:b/>
                <w:sz w:val="20"/>
              </w:rPr>
              <w:t>Quantità</w:t>
            </w:r>
          </w:p>
        </w:tc>
        <w:tc>
          <w:tcPr>
            <w:tcW w:w="2704" w:type="dxa"/>
            <w:tcBorders>
              <w:left w:val="single" w:sz="4" w:space="0" w:color="auto"/>
            </w:tcBorders>
            <w:vAlign w:val="center"/>
          </w:tcPr>
          <w:p w:rsidR="00AA688A" w:rsidRPr="00793E20" w:rsidRDefault="00AA688A" w:rsidP="00AA688A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20"/>
              </w:rPr>
            </w:pPr>
            <w:r w:rsidRPr="00793E20">
              <w:rPr>
                <w:rFonts w:ascii="Calibri" w:hAnsi="Calibri"/>
                <w:b/>
                <w:sz w:val="20"/>
              </w:rPr>
              <w:t>Prezzo unitario offerto</w:t>
            </w:r>
          </w:p>
          <w:p w:rsidR="00AA688A" w:rsidRPr="00793E20" w:rsidRDefault="00AA688A" w:rsidP="00AA688A">
            <w:pPr>
              <w:pStyle w:val="Norm"/>
              <w:tabs>
                <w:tab w:val="left" w:pos="284"/>
              </w:tabs>
              <w:ind w:left="0" w:firstLine="0"/>
              <w:jc w:val="center"/>
              <w:rPr>
                <w:rFonts w:ascii="Calibri" w:hAnsi="Calibri"/>
                <w:b/>
                <w:sz w:val="20"/>
              </w:rPr>
            </w:pPr>
            <w:r w:rsidRPr="003360F0">
              <w:rPr>
                <w:rFonts w:ascii="Calibri" w:hAnsi="Calibri"/>
                <w:i/>
                <w:sz w:val="16"/>
              </w:rPr>
              <w:t>(in cifre e lettere)</w:t>
            </w:r>
          </w:p>
        </w:tc>
      </w:tr>
      <w:tr w:rsidR="00AA688A" w:rsidRPr="00793E20" w:rsidTr="00AA688A">
        <w:trPr>
          <w:trHeight w:val="997"/>
          <w:jc w:val="center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8A" w:rsidRPr="00793E20" w:rsidRDefault="00AA688A" w:rsidP="00AA688A">
            <w:pPr>
              <w:keepNext/>
              <w:spacing w:before="60" w:after="60" w:line="240" w:lineRule="auto"/>
              <w:jc w:val="center"/>
              <w:rPr>
                <w:i/>
                <w:sz w:val="20"/>
                <w:szCs w:val="20"/>
              </w:rPr>
            </w:pPr>
            <w:r w:rsidRPr="00793E20">
              <w:rPr>
                <w:rFonts w:cs="Calibri"/>
                <w:i/>
                <w:sz w:val="20"/>
                <w:szCs w:val="20"/>
              </w:rPr>
              <w:t xml:space="preserve">Fornitura di spazzatrici </w:t>
            </w:r>
            <w:r>
              <w:rPr>
                <w:rFonts w:cs="Calibri"/>
                <w:i/>
                <w:sz w:val="20"/>
                <w:szCs w:val="20"/>
              </w:rPr>
              <w:t>stradal</w:t>
            </w:r>
            <w:r w:rsidRPr="00793E20">
              <w:rPr>
                <w:rFonts w:cs="Calibri"/>
                <w:i/>
                <w:sz w:val="20"/>
                <w:szCs w:val="20"/>
              </w:rPr>
              <w:t>i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688A" w:rsidRPr="00793E20" w:rsidRDefault="00AA688A" w:rsidP="00AA688A">
            <w:pPr>
              <w:pStyle w:val="Corpotesto"/>
              <w:ind w:left="33" w:right="-1"/>
              <w:jc w:val="center"/>
              <w:rPr>
                <w:rFonts w:ascii="Calibri" w:hAnsi="Calibri"/>
                <w:sz w:val="20"/>
              </w:rPr>
            </w:pPr>
            <w:r w:rsidRPr="00793E20">
              <w:rPr>
                <w:rFonts w:ascii="Calibri" w:hAnsi="Calibri"/>
                <w:sz w:val="20"/>
              </w:rPr>
              <w:t>€.</w:t>
            </w:r>
            <w:r>
              <w:rPr>
                <w:rFonts w:ascii="Calibri" w:hAnsi="Calibri"/>
                <w:sz w:val="20"/>
              </w:rPr>
              <w:t>138</w:t>
            </w:r>
            <w:r w:rsidRPr="00793E20">
              <w:rPr>
                <w:rFonts w:ascii="Calibri" w:hAnsi="Calibri"/>
                <w:sz w:val="20"/>
              </w:rPr>
              <w:t xml:space="preserve">.000,00 </w:t>
            </w:r>
            <w:r w:rsidRPr="003E11F9">
              <w:rPr>
                <w:rFonts w:ascii="Calibri" w:hAnsi="Calibri"/>
                <w:sz w:val="16"/>
              </w:rPr>
              <w:t>(centotrentottomila/00)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88A" w:rsidRPr="00793E20" w:rsidRDefault="00AA688A" w:rsidP="00AA688A">
            <w:pPr>
              <w:pStyle w:val="Corpotesto"/>
              <w:ind w:left="33" w:right="-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</w:t>
            </w:r>
            <w:r w:rsidRPr="00793E20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88A" w:rsidRDefault="00AA688A" w:rsidP="00AA688A">
            <w:pPr>
              <w:pStyle w:val="Corpotesto"/>
              <w:ind w:left="33" w:right="-1"/>
              <w:jc w:val="center"/>
              <w:rPr>
                <w:rFonts w:ascii="Calibri" w:hAnsi="Calibri"/>
                <w:sz w:val="20"/>
              </w:rPr>
            </w:pPr>
            <w:bookmarkStart w:id="0" w:name="_GoBack"/>
            <w:bookmarkEnd w:id="0"/>
          </w:p>
          <w:p w:rsidR="00AA688A" w:rsidRPr="00793E20" w:rsidRDefault="00AA688A" w:rsidP="00AA688A">
            <w:pPr>
              <w:pStyle w:val="Corpotesto"/>
              <w:ind w:left="33" w:right="-1"/>
              <w:jc w:val="center"/>
              <w:rPr>
                <w:rFonts w:ascii="Calibri" w:hAnsi="Calibri"/>
                <w:sz w:val="20"/>
              </w:rPr>
            </w:pPr>
          </w:p>
        </w:tc>
      </w:tr>
      <w:tr w:rsidR="00AA688A" w:rsidRPr="00793E20" w:rsidTr="00AA688A">
        <w:trPr>
          <w:trHeight w:val="1151"/>
          <w:jc w:val="center"/>
        </w:trPr>
        <w:tc>
          <w:tcPr>
            <w:tcW w:w="382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8A" w:rsidRPr="00793E20" w:rsidRDefault="00AA688A" w:rsidP="00AA688A">
            <w:pPr>
              <w:pStyle w:val="Corpotesto"/>
              <w:ind w:right="-1"/>
              <w:jc w:val="center"/>
              <w:rPr>
                <w:rFonts w:ascii="Calibri" w:hAnsi="Calibri"/>
                <w:b/>
                <w:sz w:val="20"/>
                <w:highlight w:val="yellow"/>
              </w:rPr>
            </w:pPr>
            <w:r w:rsidRPr="00793E20">
              <w:rPr>
                <w:rFonts w:asciiTheme="minorHAnsi" w:hAnsiTheme="minorHAnsi" w:cs="Calibri"/>
                <w:i/>
                <w:sz w:val="20"/>
              </w:rPr>
              <w:t xml:space="preserve">Servizio di assistenza </w:t>
            </w:r>
            <w:r>
              <w:rPr>
                <w:rFonts w:asciiTheme="minorHAnsi" w:hAnsiTheme="minorHAnsi" w:cs="Calibri"/>
                <w:i/>
                <w:sz w:val="20"/>
              </w:rPr>
              <w:t>“full service" biennale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AA688A" w:rsidRPr="00793E20" w:rsidRDefault="00AA688A" w:rsidP="00AA688A">
            <w:pPr>
              <w:pStyle w:val="Corpotesto"/>
              <w:ind w:left="33" w:right="-1"/>
              <w:jc w:val="center"/>
              <w:rPr>
                <w:rFonts w:ascii="Calibri" w:hAnsi="Calibri"/>
                <w:sz w:val="20"/>
              </w:rPr>
            </w:pPr>
            <w:r w:rsidRPr="00793E20">
              <w:rPr>
                <w:rFonts w:ascii="Calibri" w:hAnsi="Calibri"/>
                <w:sz w:val="20"/>
              </w:rPr>
              <w:t>€.</w:t>
            </w:r>
            <w:r>
              <w:rPr>
                <w:rFonts w:ascii="Calibri" w:hAnsi="Calibri"/>
                <w:sz w:val="20"/>
              </w:rPr>
              <w:t>8.000</w:t>
            </w:r>
            <w:r w:rsidRPr="00793E20">
              <w:rPr>
                <w:rFonts w:ascii="Calibri" w:hAnsi="Calibri"/>
                <w:sz w:val="20"/>
              </w:rPr>
              <w:t xml:space="preserve">,00 </w:t>
            </w:r>
          </w:p>
          <w:p w:rsidR="00AA688A" w:rsidRPr="00793E20" w:rsidRDefault="00AA688A" w:rsidP="00AA688A">
            <w:pPr>
              <w:pStyle w:val="Corpotesto"/>
              <w:ind w:left="33" w:right="-1"/>
              <w:jc w:val="center"/>
              <w:rPr>
                <w:rFonts w:ascii="Calibri" w:hAnsi="Calibri"/>
                <w:sz w:val="20"/>
                <w:highlight w:val="yellow"/>
              </w:rPr>
            </w:pPr>
            <w:r w:rsidRPr="003360F0">
              <w:rPr>
                <w:rFonts w:ascii="Calibri" w:hAnsi="Calibri"/>
                <w:sz w:val="16"/>
              </w:rPr>
              <w:t>(ottomila/00)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A688A" w:rsidRPr="00793E20" w:rsidRDefault="00AA688A" w:rsidP="00AA688A">
            <w:pPr>
              <w:pStyle w:val="Corpotesto"/>
              <w:ind w:left="33" w:right="-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n.4</w:t>
            </w:r>
          </w:p>
        </w:tc>
        <w:tc>
          <w:tcPr>
            <w:tcW w:w="2704" w:type="dxa"/>
            <w:tcBorders>
              <w:left w:val="single" w:sz="4" w:space="0" w:color="auto"/>
            </w:tcBorders>
            <w:vAlign w:val="center"/>
          </w:tcPr>
          <w:p w:rsidR="00AA688A" w:rsidRDefault="00AA688A" w:rsidP="00AA688A">
            <w:pPr>
              <w:pStyle w:val="Corpotesto"/>
              <w:ind w:left="33" w:right="-1"/>
              <w:jc w:val="center"/>
              <w:rPr>
                <w:rFonts w:ascii="Calibri" w:hAnsi="Calibri"/>
                <w:sz w:val="20"/>
              </w:rPr>
            </w:pPr>
          </w:p>
          <w:p w:rsidR="00AA688A" w:rsidRPr="00793E20" w:rsidRDefault="00AA688A" w:rsidP="00AA688A">
            <w:pPr>
              <w:pStyle w:val="Corpotesto"/>
              <w:ind w:left="33" w:right="-1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764592" w:rsidRPr="00115923" w:rsidRDefault="00764592" w:rsidP="00CD7158">
      <w:pPr>
        <w:spacing w:before="240" w:after="0" w:line="360" w:lineRule="auto"/>
        <w:jc w:val="center"/>
        <w:rPr>
          <w:rFonts w:ascii="Calibri" w:hAnsi="Calibri"/>
          <w:b/>
        </w:rPr>
      </w:pPr>
      <w:r w:rsidRPr="00690357">
        <w:rPr>
          <w:rFonts w:ascii="Calibri" w:hAnsi="Calibri"/>
          <w:b/>
        </w:rPr>
        <w:t xml:space="preserve">DICHIARA </w:t>
      </w:r>
      <w:r w:rsidR="00B16030">
        <w:rPr>
          <w:rFonts w:ascii="Calibri" w:hAnsi="Calibri"/>
        </w:rPr>
        <w:t xml:space="preserve">inoltre che, </w:t>
      </w:r>
      <w:r w:rsidR="00B16030" w:rsidRPr="00B16030">
        <w:rPr>
          <w:rFonts w:ascii="Calibri" w:hAnsi="Calibri"/>
        </w:rPr>
        <w:t>ai sensi dell’articolo 95 del D.Lgs. n.50/2016</w:t>
      </w:r>
      <w:r w:rsidRPr="00690357">
        <w:rPr>
          <w:rFonts w:ascii="Calibri" w:hAnsi="Calibri"/>
          <w:b/>
        </w:rPr>
        <w:t>:</w:t>
      </w:r>
    </w:p>
    <w:p w:rsidR="00764592" w:rsidRPr="00B16030" w:rsidRDefault="00764592" w:rsidP="00CD7158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Calibri" w:hAnsi="Calibri"/>
        </w:rPr>
      </w:pPr>
      <w:r w:rsidRPr="00115923">
        <w:rPr>
          <w:rFonts w:ascii="Calibri" w:hAnsi="Calibri"/>
        </w:rPr>
        <w:t xml:space="preserve">il prezzo sopra offerto ed il conseguente importo complessivo comprendono i costi aziendali concernenti l'adempimento delle disposizioni in materia di salute e sicurezza </w:t>
      </w:r>
      <w:r w:rsidR="00B16030">
        <w:rPr>
          <w:rFonts w:ascii="Calibri" w:hAnsi="Calibri"/>
        </w:rPr>
        <w:t>sui luoghi di lavoro, pari a €.</w:t>
      </w:r>
      <w:r w:rsidRPr="00115923">
        <w:rPr>
          <w:rFonts w:ascii="Calibri" w:hAnsi="Calibri"/>
        </w:rPr>
        <w:t xml:space="preserve">________________ </w:t>
      </w:r>
      <w:r w:rsidRPr="00AE49DA">
        <w:rPr>
          <w:rFonts w:ascii="Calibri" w:hAnsi="Calibri"/>
          <w:i/>
          <w:sz w:val="20"/>
        </w:rPr>
        <w:t>(campo da compilare obbligatoriamente)</w:t>
      </w:r>
      <w:r w:rsidRPr="00B16030">
        <w:rPr>
          <w:rFonts w:ascii="Calibri" w:hAnsi="Calibri"/>
        </w:rPr>
        <w:t>;</w:t>
      </w:r>
    </w:p>
    <w:p w:rsidR="00764592" w:rsidRPr="00B16030" w:rsidRDefault="00B16030" w:rsidP="00CD7158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Calibri" w:hAnsi="Calibri"/>
        </w:rPr>
      </w:pPr>
      <w:r w:rsidRPr="00B16030">
        <w:rPr>
          <w:rFonts w:ascii="Calibri" w:hAnsi="Calibri"/>
        </w:rPr>
        <w:t>il prezzo sopra offerto per la prestazione secondaria – Servizio di assistenza “full service" biennale – è comprensivo del costo del</w:t>
      </w:r>
      <w:r>
        <w:rPr>
          <w:rFonts w:ascii="Calibri" w:hAnsi="Calibri"/>
        </w:rPr>
        <w:t>la manodopera</w:t>
      </w:r>
      <w:r w:rsidRPr="00B16030">
        <w:rPr>
          <w:rFonts w:ascii="Calibri" w:hAnsi="Calibri"/>
        </w:rPr>
        <w:t xml:space="preserve">, pari a €.___________ </w:t>
      </w:r>
      <w:r w:rsidRPr="00B16030">
        <w:rPr>
          <w:rFonts w:ascii="Calibri" w:hAnsi="Calibri"/>
          <w:i/>
          <w:sz w:val="20"/>
        </w:rPr>
        <w:t>(campo da compilare obbligatoriamente)</w:t>
      </w:r>
      <w:r w:rsidR="00764592" w:rsidRPr="00B16030">
        <w:rPr>
          <w:rFonts w:ascii="Calibri" w:hAnsi="Calibri"/>
        </w:rPr>
        <w:t>.</w:t>
      </w:r>
    </w:p>
    <w:p w:rsidR="00764592" w:rsidRPr="00115923" w:rsidRDefault="00764592" w:rsidP="00CD7158">
      <w:pPr>
        <w:pStyle w:val="Testonotadichiusura"/>
        <w:spacing w:line="360" w:lineRule="auto"/>
        <w:jc w:val="both"/>
        <w:rPr>
          <w:rFonts w:ascii="Calibri" w:hAnsi="Calibri"/>
          <w:sz w:val="22"/>
          <w:szCs w:val="22"/>
        </w:rPr>
      </w:pPr>
      <w:r w:rsidRPr="00B16030">
        <w:rPr>
          <w:rFonts w:ascii="Calibri" w:hAnsi="Calibri"/>
          <w:sz w:val="22"/>
          <w:szCs w:val="22"/>
        </w:rPr>
        <w:t>Letto, confermato</w:t>
      </w:r>
      <w:r w:rsidRPr="00115923">
        <w:rPr>
          <w:rFonts w:ascii="Calibri" w:hAnsi="Calibri"/>
          <w:sz w:val="22"/>
          <w:szCs w:val="22"/>
        </w:rPr>
        <w:t xml:space="preserve"> e sottoscritto.</w:t>
      </w:r>
    </w:p>
    <w:p w:rsidR="00764592" w:rsidRPr="00FB59C0" w:rsidRDefault="00764592" w:rsidP="00CD7158">
      <w:pPr>
        <w:pStyle w:val="Corpotesto"/>
        <w:spacing w:line="360" w:lineRule="auto"/>
        <w:jc w:val="left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Allega</w:t>
      </w:r>
      <w:r w:rsidRPr="00FB59C0">
        <w:rPr>
          <w:rFonts w:ascii="Calibri" w:hAnsi="Calibri"/>
          <w:iCs/>
          <w:sz w:val="22"/>
          <w:szCs w:val="22"/>
        </w:rPr>
        <w:t xml:space="preserve"> copia </w:t>
      </w:r>
      <w:r>
        <w:rPr>
          <w:rFonts w:ascii="Calibri" w:hAnsi="Calibri"/>
          <w:iCs/>
          <w:sz w:val="22"/>
          <w:szCs w:val="22"/>
        </w:rPr>
        <w:t>del proprio</w:t>
      </w:r>
      <w:r w:rsidRPr="00FB59C0">
        <w:rPr>
          <w:rFonts w:ascii="Calibri" w:hAnsi="Calibri"/>
          <w:iCs/>
          <w:sz w:val="22"/>
          <w:szCs w:val="22"/>
        </w:rPr>
        <w:t xml:space="preserve"> documento d’identità</w:t>
      </w:r>
      <w:r>
        <w:rPr>
          <w:rFonts w:ascii="Calibri" w:hAnsi="Calibri"/>
          <w:iCs/>
          <w:sz w:val="22"/>
          <w:szCs w:val="22"/>
        </w:rPr>
        <w:t>,</w:t>
      </w:r>
      <w:r w:rsidRPr="00FB59C0">
        <w:rPr>
          <w:rFonts w:ascii="Calibri" w:hAnsi="Calibri"/>
          <w:iCs/>
          <w:sz w:val="22"/>
          <w:szCs w:val="22"/>
        </w:rPr>
        <w:t xml:space="preserve"> in corso di validità</w:t>
      </w:r>
      <w:r>
        <w:rPr>
          <w:rFonts w:ascii="Calibri" w:hAnsi="Calibri"/>
          <w:iCs/>
          <w:sz w:val="22"/>
          <w:szCs w:val="22"/>
        </w:rPr>
        <w:t>.</w:t>
      </w:r>
    </w:p>
    <w:p w:rsidR="00764592" w:rsidRPr="00115923" w:rsidRDefault="00764592" w:rsidP="00CD7158">
      <w:pPr>
        <w:autoSpaceDE w:val="0"/>
        <w:autoSpaceDN w:val="0"/>
        <w:adjustRightInd w:val="0"/>
        <w:spacing w:after="0" w:line="360" w:lineRule="auto"/>
        <w:rPr>
          <w:rFonts w:ascii="Calibri" w:hAnsi="Calibri"/>
        </w:rPr>
      </w:pPr>
      <w:r w:rsidRPr="00115923">
        <w:rPr>
          <w:rFonts w:ascii="Calibri" w:hAnsi="Calibri"/>
          <w:i/>
        </w:rPr>
        <w:t>(Luogo e data)</w:t>
      </w:r>
      <w:r w:rsidRPr="00115923">
        <w:rPr>
          <w:rFonts w:ascii="Calibri" w:hAnsi="Calibri"/>
        </w:rPr>
        <w:t xml:space="preserve"> ________________, _________________</w:t>
      </w:r>
    </w:p>
    <w:p w:rsidR="00B16030" w:rsidRDefault="00B16030" w:rsidP="002F4A8B">
      <w:pPr>
        <w:pStyle w:val="Norm"/>
        <w:tabs>
          <w:tab w:val="left" w:pos="284"/>
        </w:tabs>
        <w:spacing w:line="360" w:lineRule="auto"/>
        <w:ind w:left="284" w:hanging="284"/>
        <w:jc w:val="right"/>
        <w:rPr>
          <w:rFonts w:ascii="Calibri" w:hAnsi="Calibri"/>
          <w:i/>
          <w:sz w:val="22"/>
          <w:szCs w:val="22"/>
        </w:rPr>
      </w:pPr>
    </w:p>
    <w:p w:rsidR="002F4A8B" w:rsidRDefault="00764592" w:rsidP="002F4A8B">
      <w:pPr>
        <w:pStyle w:val="Norm"/>
        <w:tabs>
          <w:tab w:val="left" w:pos="284"/>
        </w:tabs>
        <w:spacing w:line="360" w:lineRule="auto"/>
        <w:ind w:left="284" w:hanging="284"/>
        <w:jc w:val="right"/>
        <w:rPr>
          <w:rFonts w:ascii="Calibri" w:hAnsi="Calibri"/>
          <w:sz w:val="22"/>
          <w:szCs w:val="22"/>
        </w:rPr>
      </w:pPr>
      <w:r w:rsidRPr="00115923"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sz w:val="22"/>
          <w:szCs w:val="22"/>
        </w:rPr>
        <w:t>Firm</w:t>
      </w:r>
      <w:r w:rsidRPr="00115923">
        <w:rPr>
          <w:rFonts w:ascii="Calibri" w:hAnsi="Calibri"/>
          <w:i/>
          <w:sz w:val="22"/>
          <w:szCs w:val="22"/>
        </w:rPr>
        <w:t>a)</w:t>
      </w:r>
      <w:r w:rsidRPr="00115923">
        <w:rPr>
          <w:rFonts w:ascii="Calibri" w:hAnsi="Calibri"/>
          <w:sz w:val="22"/>
          <w:szCs w:val="22"/>
        </w:rPr>
        <w:t xml:space="preserve"> ___________________________________</w:t>
      </w:r>
    </w:p>
    <w:p w:rsidR="00AA688A" w:rsidRDefault="00AA688A" w:rsidP="002F4A8B">
      <w:pPr>
        <w:pStyle w:val="Norm"/>
        <w:tabs>
          <w:tab w:val="left" w:pos="284"/>
        </w:tabs>
        <w:spacing w:line="360" w:lineRule="auto"/>
        <w:ind w:left="284" w:hanging="284"/>
        <w:jc w:val="right"/>
        <w:rPr>
          <w:rFonts w:ascii="Calibri" w:hAnsi="Calibri"/>
          <w:i/>
          <w:sz w:val="16"/>
          <w:szCs w:val="18"/>
        </w:rPr>
      </w:pPr>
    </w:p>
    <w:p w:rsidR="00AA688A" w:rsidRDefault="00AA688A" w:rsidP="002F4A8B">
      <w:pPr>
        <w:pStyle w:val="Norm"/>
        <w:tabs>
          <w:tab w:val="left" w:pos="284"/>
        </w:tabs>
        <w:spacing w:line="360" w:lineRule="auto"/>
        <w:ind w:left="284" w:hanging="284"/>
        <w:jc w:val="right"/>
        <w:rPr>
          <w:rFonts w:ascii="Calibri" w:hAnsi="Calibri"/>
          <w:i/>
          <w:sz w:val="16"/>
          <w:szCs w:val="18"/>
        </w:rPr>
      </w:pPr>
    </w:p>
    <w:p w:rsidR="00AA688A" w:rsidRDefault="00AA688A" w:rsidP="002F4A8B">
      <w:pPr>
        <w:pStyle w:val="Norm"/>
        <w:tabs>
          <w:tab w:val="left" w:pos="284"/>
        </w:tabs>
        <w:spacing w:line="360" w:lineRule="auto"/>
        <w:ind w:left="284" w:hanging="284"/>
        <w:jc w:val="right"/>
        <w:rPr>
          <w:rFonts w:ascii="Calibri" w:hAnsi="Calibri"/>
          <w:i/>
          <w:sz w:val="16"/>
          <w:szCs w:val="18"/>
        </w:rPr>
      </w:pPr>
    </w:p>
    <w:p w:rsidR="00AA688A" w:rsidRDefault="00AA688A" w:rsidP="002F4A8B">
      <w:pPr>
        <w:pStyle w:val="Norm"/>
        <w:tabs>
          <w:tab w:val="left" w:pos="284"/>
        </w:tabs>
        <w:spacing w:line="360" w:lineRule="auto"/>
        <w:ind w:left="284" w:hanging="284"/>
        <w:jc w:val="right"/>
        <w:rPr>
          <w:rFonts w:ascii="Calibri" w:hAnsi="Calibri"/>
          <w:i/>
          <w:sz w:val="16"/>
          <w:szCs w:val="18"/>
        </w:rPr>
      </w:pPr>
    </w:p>
    <w:p w:rsidR="007F7AE0" w:rsidRPr="00B87674" w:rsidRDefault="00764592" w:rsidP="002F4A8B">
      <w:pPr>
        <w:pStyle w:val="Norm"/>
        <w:tabs>
          <w:tab w:val="left" w:pos="284"/>
        </w:tabs>
        <w:spacing w:line="360" w:lineRule="auto"/>
        <w:ind w:left="284" w:hanging="284"/>
        <w:jc w:val="right"/>
        <w:rPr>
          <w:rFonts w:ascii="Calibri" w:hAnsi="Calibri"/>
        </w:rPr>
      </w:pPr>
      <w:r w:rsidRPr="00115923">
        <w:rPr>
          <w:rFonts w:ascii="Calibri" w:hAnsi="Calibri"/>
          <w:i/>
          <w:sz w:val="16"/>
          <w:szCs w:val="18"/>
        </w:rPr>
        <w:t>[N.B. in caso di RTI e consorzi ordinari non costituiti l’offerta deve essere sottoscritta da tutti i partecipanti al raggruppamento o al consorzio]</w:t>
      </w:r>
      <w:r w:rsidR="00B87674">
        <w:rPr>
          <w:rFonts w:ascii="Calibri" w:hAnsi="Calibri"/>
        </w:rPr>
        <w:tab/>
      </w:r>
    </w:p>
    <w:sectPr w:rsidR="007F7AE0" w:rsidRPr="00B87674" w:rsidSect="00794988">
      <w:headerReference w:type="default" r:id="rId7"/>
      <w:footerReference w:type="default" r:id="rId8"/>
      <w:pgSz w:w="11906" w:h="16838"/>
      <w:pgMar w:top="1722" w:right="1134" w:bottom="1134" w:left="1134" w:header="708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030" w:rsidRDefault="00B16030" w:rsidP="002A6C89">
      <w:pPr>
        <w:spacing w:after="0" w:line="240" w:lineRule="auto"/>
      </w:pPr>
      <w:r>
        <w:separator/>
      </w:r>
    </w:p>
  </w:endnote>
  <w:endnote w:type="continuationSeparator" w:id="0">
    <w:p w:rsidR="00B16030" w:rsidRDefault="00B16030" w:rsidP="002A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30" w:rsidRPr="00ED4AB4" w:rsidRDefault="00B16030" w:rsidP="00A1761B">
    <w:pPr>
      <w:pStyle w:val="Pidipagina"/>
      <w:tabs>
        <w:tab w:val="left" w:pos="8670"/>
      </w:tabs>
      <w:jc w:val="right"/>
      <w:rPr>
        <w:szCs w:val="20"/>
      </w:rPr>
    </w:pPr>
    <w:r>
      <w:tab/>
    </w:r>
    <w:r w:rsidRPr="00ED4AB4">
      <w:rPr>
        <w:szCs w:val="20"/>
      </w:rPr>
      <w:t xml:space="preserve">Pagina </w:t>
    </w:r>
    <w:sdt>
      <w:sdtPr>
        <w:rPr>
          <w:szCs w:val="20"/>
        </w:rPr>
        <w:id w:val="-1431510368"/>
        <w:docPartObj>
          <w:docPartGallery w:val="Page Numbers (Bottom of Page)"/>
          <w:docPartUnique/>
        </w:docPartObj>
      </w:sdtPr>
      <w:sdtEndPr/>
      <w:sdtContent>
        <w:r w:rsidRPr="00ED4AB4">
          <w:rPr>
            <w:szCs w:val="20"/>
          </w:rPr>
          <w:fldChar w:fldCharType="begin"/>
        </w:r>
        <w:r w:rsidRPr="00ED4AB4">
          <w:rPr>
            <w:szCs w:val="20"/>
          </w:rPr>
          <w:instrText>PAGE   \* MERGEFORMAT</w:instrText>
        </w:r>
        <w:r w:rsidRPr="00ED4AB4">
          <w:rPr>
            <w:szCs w:val="20"/>
          </w:rPr>
          <w:fldChar w:fldCharType="separate"/>
        </w:r>
        <w:r w:rsidR="00AA688A">
          <w:rPr>
            <w:noProof/>
            <w:szCs w:val="20"/>
          </w:rPr>
          <w:t>2</w:t>
        </w:r>
        <w:r w:rsidRPr="00ED4AB4">
          <w:rPr>
            <w:szCs w:val="20"/>
          </w:rPr>
          <w:fldChar w:fldCharType="end"/>
        </w:r>
        <w:r w:rsidRPr="00ED4AB4">
          <w:rPr>
            <w:szCs w:val="20"/>
          </w:rPr>
          <w:t xml:space="preserve"> di 2</w:t>
        </w:r>
      </w:sdtContent>
    </w:sdt>
  </w:p>
  <w:p w:rsidR="00B16030" w:rsidRPr="001D0DA7" w:rsidRDefault="00B16030" w:rsidP="001D0DA7">
    <w:pPr>
      <w:pStyle w:val="Pidipagina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030" w:rsidRDefault="00B16030" w:rsidP="002A6C89">
      <w:pPr>
        <w:spacing w:after="0" w:line="240" w:lineRule="auto"/>
      </w:pPr>
      <w:r>
        <w:separator/>
      </w:r>
    </w:p>
  </w:footnote>
  <w:footnote w:type="continuationSeparator" w:id="0">
    <w:p w:rsidR="00B16030" w:rsidRDefault="00B16030" w:rsidP="002A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30" w:rsidRPr="00ED4AB4" w:rsidRDefault="00B16030" w:rsidP="00ED4AB4">
    <w:pPr>
      <w:pStyle w:val="Intestazione"/>
      <w:rPr>
        <w:sz w:val="16"/>
      </w:rPr>
    </w:pPr>
    <w:r w:rsidRPr="00062A05">
      <w:rPr>
        <w:rFonts w:ascii="Garamond" w:hAnsi="Garamond"/>
        <w:noProof/>
        <w:lang w:eastAsia="it-IT"/>
      </w:rPr>
      <w:drawing>
        <wp:inline distT="0" distB="0" distL="0" distR="0" wp14:anchorId="0269C86E" wp14:editId="2F3AE79F">
          <wp:extent cx="1514475" cy="619125"/>
          <wp:effectExtent l="0" t="0" r="9525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030" w:rsidRDefault="00B16030" w:rsidP="00ED4AB4">
    <w:pPr>
      <w:pStyle w:val="Titolo1"/>
      <w:spacing w:line="360" w:lineRule="auto"/>
      <w:ind w:left="1418" w:hanging="1418"/>
      <w:jc w:val="right"/>
      <w:rPr>
        <w:rFonts w:ascii="Calibri" w:hAnsi="Calibri"/>
        <w:sz w:val="22"/>
        <w:szCs w:val="22"/>
      </w:rPr>
    </w:pPr>
    <w:r w:rsidRPr="00C14DE9">
      <w:rPr>
        <w:rFonts w:ascii="Calibri" w:hAnsi="Calibri"/>
        <w:b/>
        <w:sz w:val="22"/>
        <w:szCs w:val="22"/>
        <w:u w:val="single"/>
      </w:rPr>
      <w:t xml:space="preserve">Modulo </w:t>
    </w:r>
    <w:r>
      <w:rPr>
        <w:rFonts w:ascii="Calibri" w:hAnsi="Calibri"/>
        <w:b/>
        <w:sz w:val="22"/>
        <w:szCs w:val="22"/>
        <w:u w:val="single"/>
      </w:rPr>
      <w:t>B</w:t>
    </w:r>
    <w:r w:rsidRPr="00C14DE9">
      <w:rPr>
        <w:rFonts w:ascii="Calibri" w:hAnsi="Calibri"/>
        <w:sz w:val="22"/>
        <w:szCs w:val="22"/>
        <w:u w:val="single"/>
      </w:rPr>
      <w:t xml:space="preserve"> </w:t>
    </w:r>
    <w:r w:rsidRPr="00C14DE9">
      <w:rPr>
        <w:rFonts w:ascii="Calibri" w:hAnsi="Calibri"/>
        <w:b/>
        <w:sz w:val="22"/>
        <w:szCs w:val="22"/>
        <w:u w:val="single"/>
      </w:rPr>
      <w:t xml:space="preserve">– </w:t>
    </w:r>
    <w:r>
      <w:rPr>
        <w:rFonts w:ascii="Calibri" w:hAnsi="Calibri"/>
        <w:b/>
        <w:sz w:val="22"/>
        <w:szCs w:val="22"/>
        <w:u w:val="single"/>
      </w:rPr>
      <w:t>Offerta economica</w:t>
    </w:r>
    <w:r w:rsidRPr="00C14DE9">
      <w:rPr>
        <w:rFonts w:ascii="Calibri" w:hAnsi="Calibri"/>
        <w:b/>
        <w:sz w:val="22"/>
        <w:szCs w:val="22"/>
      </w:rPr>
      <w:t xml:space="preserve"> </w:t>
    </w:r>
    <w:r w:rsidRPr="00C14DE9">
      <w:rPr>
        <w:rFonts w:ascii="Calibri" w:hAnsi="Calibri"/>
        <w:sz w:val="22"/>
        <w:szCs w:val="22"/>
      </w:rPr>
      <w:t>all</w:t>
    </w:r>
    <w:r>
      <w:rPr>
        <w:rFonts w:ascii="Calibri" w:hAnsi="Calibri"/>
        <w:sz w:val="22"/>
        <w:szCs w:val="22"/>
      </w:rPr>
      <w:t>egato al Disciplinare di gara</w:t>
    </w:r>
  </w:p>
  <w:p w:rsidR="00B16030" w:rsidRDefault="00B16030" w:rsidP="002A06E7">
    <w:pPr>
      <w:spacing w:after="0" w:line="240" w:lineRule="auto"/>
      <w:jc w:val="center"/>
      <w:rPr>
        <w:rFonts w:ascii="Calibri" w:hAnsi="Calibri" w:cs="Arial"/>
        <w:b/>
        <w:bCs/>
        <w:sz w:val="28"/>
      </w:rPr>
    </w:pPr>
  </w:p>
  <w:p w:rsidR="00B16030" w:rsidRPr="00074A7C" w:rsidRDefault="00B16030" w:rsidP="002A06E7">
    <w:pPr>
      <w:spacing w:after="0" w:line="240" w:lineRule="auto"/>
      <w:jc w:val="center"/>
      <w:rPr>
        <w:rFonts w:ascii="Calibri" w:hAnsi="Calibri" w:cs="Arial"/>
        <w:b/>
        <w:bCs/>
        <w:sz w:val="28"/>
      </w:rPr>
    </w:pPr>
    <w:r w:rsidRPr="005A4BDE">
      <w:rPr>
        <w:rFonts w:ascii="Calibri" w:hAnsi="Calibri" w:cs="Arial"/>
        <w:b/>
        <w:bCs/>
        <w:sz w:val="28"/>
      </w:rPr>
      <w:t xml:space="preserve">Fornitura di spazzatrici </w:t>
    </w:r>
    <w:r>
      <w:rPr>
        <w:rFonts w:ascii="Calibri" w:hAnsi="Calibri" w:cs="Arial"/>
        <w:b/>
        <w:bCs/>
        <w:sz w:val="28"/>
      </w:rPr>
      <w:t xml:space="preserve">stradali </w:t>
    </w:r>
    <w:r w:rsidRPr="005A4BDE">
      <w:rPr>
        <w:rFonts w:ascii="Calibri" w:hAnsi="Calibri" w:cs="Arial"/>
        <w:b/>
        <w:bCs/>
        <w:sz w:val="28"/>
      </w:rPr>
      <w:t>– CIG 777401474B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67D9"/>
    <w:multiLevelType w:val="hybridMultilevel"/>
    <w:tmpl w:val="9DC87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D4919"/>
    <w:multiLevelType w:val="hybridMultilevel"/>
    <w:tmpl w:val="2C10C2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C0598"/>
    <w:multiLevelType w:val="hybridMultilevel"/>
    <w:tmpl w:val="8EB080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3D0E6A"/>
    <w:multiLevelType w:val="hybridMultilevel"/>
    <w:tmpl w:val="9708A7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F93D17"/>
    <w:multiLevelType w:val="hybridMultilevel"/>
    <w:tmpl w:val="955202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E1793"/>
    <w:multiLevelType w:val="hybridMultilevel"/>
    <w:tmpl w:val="857C533A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13493E"/>
    <w:multiLevelType w:val="hybridMultilevel"/>
    <w:tmpl w:val="3726059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E0"/>
    <w:rsid w:val="00051D7A"/>
    <w:rsid w:val="00074A7C"/>
    <w:rsid w:val="0008012E"/>
    <w:rsid w:val="00081AF8"/>
    <w:rsid w:val="0008217F"/>
    <w:rsid w:val="000E3D76"/>
    <w:rsid w:val="000F510C"/>
    <w:rsid w:val="00173719"/>
    <w:rsid w:val="00191981"/>
    <w:rsid w:val="001D0DA7"/>
    <w:rsid w:val="001D730E"/>
    <w:rsid w:val="00245AE0"/>
    <w:rsid w:val="0026134F"/>
    <w:rsid w:val="00291881"/>
    <w:rsid w:val="002A06E7"/>
    <w:rsid w:val="002A6C89"/>
    <w:rsid w:val="002F22A1"/>
    <w:rsid w:val="002F4A8B"/>
    <w:rsid w:val="00300DCE"/>
    <w:rsid w:val="003303F3"/>
    <w:rsid w:val="003360F0"/>
    <w:rsid w:val="003E11F9"/>
    <w:rsid w:val="003F47BD"/>
    <w:rsid w:val="00451DFB"/>
    <w:rsid w:val="005140C9"/>
    <w:rsid w:val="00537852"/>
    <w:rsid w:val="005853B8"/>
    <w:rsid w:val="005D4ED8"/>
    <w:rsid w:val="00605A69"/>
    <w:rsid w:val="006118E7"/>
    <w:rsid w:val="006425E6"/>
    <w:rsid w:val="00690357"/>
    <w:rsid w:val="006D205A"/>
    <w:rsid w:val="00706032"/>
    <w:rsid w:val="00712B09"/>
    <w:rsid w:val="00725E97"/>
    <w:rsid w:val="00764592"/>
    <w:rsid w:val="00793E20"/>
    <w:rsid w:val="00794988"/>
    <w:rsid w:val="007D37BF"/>
    <w:rsid w:val="007F7AE0"/>
    <w:rsid w:val="00802973"/>
    <w:rsid w:val="00813387"/>
    <w:rsid w:val="00891C55"/>
    <w:rsid w:val="008B4BB0"/>
    <w:rsid w:val="008F5171"/>
    <w:rsid w:val="009539C7"/>
    <w:rsid w:val="0096407D"/>
    <w:rsid w:val="009B0EBB"/>
    <w:rsid w:val="009F5C0D"/>
    <w:rsid w:val="00A0467F"/>
    <w:rsid w:val="00A12C54"/>
    <w:rsid w:val="00A1761B"/>
    <w:rsid w:val="00AA688A"/>
    <w:rsid w:val="00AE49DA"/>
    <w:rsid w:val="00B16030"/>
    <w:rsid w:val="00B41ADF"/>
    <w:rsid w:val="00B57F58"/>
    <w:rsid w:val="00B87674"/>
    <w:rsid w:val="00BD16D8"/>
    <w:rsid w:val="00C04C4D"/>
    <w:rsid w:val="00C15FF8"/>
    <w:rsid w:val="00C43DD4"/>
    <w:rsid w:val="00C47F76"/>
    <w:rsid w:val="00CA00CC"/>
    <w:rsid w:val="00CB454A"/>
    <w:rsid w:val="00CC2FDC"/>
    <w:rsid w:val="00CD65E7"/>
    <w:rsid w:val="00CD6A1A"/>
    <w:rsid w:val="00CD7158"/>
    <w:rsid w:val="00CE7DA6"/>
    <w:rsid w:val="00D6540B"/>
    <w:rsid w:val="00DE4234"/>
    <w:rsid w:val="00E63711"/>
    <w:rsid w:val="00E73AAD"/>
    <w:rsid w:val="00EB0A1D"/>
    <w:rsid w:val="00EB24EE"/>
    <w:rsid w:val="00ED42D6"/>
    <w:rsid w:val="00ED4AB4"/>
    <w:rsid w:val="00F20F64"/>
    <w:rsid w:val="00F32C45"/>
    <w:rsid w:val="00F6525D"/>
    <w:rsid w:val="00F82683"/>
    <w:rsid w:val="00FA2071"/>
    <w:rsid w:val="00FE265B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312FD1B7-ECA2-4BAB-9D73-2B94A838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F7A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F7A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F7A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F7A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rm">
    <w:name w:val="Norm"/>
    <w:basedOn w:val="Normale"/>
    <w:rsid w:val="007F7AE0"/>
    <w:pPr>
      <w:spacing w:after="0" w:line="240" w:lineRule="auto"/>
      <w:ind w:left="567" w:hanging="567"/>
    </w:pPr>
    <w:rPr>
      <w:rFonts w:ascii="CG Times (W1)" w:eastAsia="Times New Roman" w:hAnsi="CG Times (W1)" w:cs="Times New Roman"/>
      <w:noProof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F7AE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A6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C89"/>
  </w:style>
  <w:style w:type="paragraph" w:styleId="Pidipagina">
    <w:name w:val="footer"/>
    <w:basedOn w:val="Normale"/>
    <w:link w:val="PidipaginaCarattere"/>
    <w:uiPriority w:val="99"/>
    <w:unhideWhenUsed/>
    <w:rsid w:val="002A6C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C89"/>
  </w:style>
  <w:style w:type="paragraph" w:styleId="Testonotadichiusura">
    <w:name w:val="endnote text"/>
    <w:basedOn w:val="Normale"/>
    <w:link w:val="TestonotadichiusuraCarattere"/>
    <w:semiHidden/>
    <w:rsid w:val="00764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7645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CE7D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A6333116.dotm</Template>
  <TotalTime>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Busiol</dc:creator>
  <cp:keywords/>
  <dc:description/>
  <cp:lastModifiedBy>Marchesan Angelo</cp:lastModifiedBy>
  <cp:revision>3</cp:revision>
  <dcterms:created xsi:type="dcterms:W3CDTF">2019-02-06T16:08:00Z</dcterms:created>
  <dcterms:modified xsi:type="dcterms:W3CDTF">2019-02-12T10:53:00Z</dcterms:modified>
</cp:coreProperties>
</file>